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A69" w:rsidRDefault="005D1A69" w:rsidP="005D1A69">
      <w:pPr>
        <w:pStyle w:val="ConsPlusNormal"/>
        <w:ind w:firstLine="4820"/>
        <w:jc w:val="right"/>
        <w:outlineLvl w:val="1"/>
        <w:rPr>
          <w:sz w:val="24"/>
          <w:szCs w:val="24"/>
        </w:rPr>
      </w:pPr>
      <w:r w:rsidRPr="00AE6926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 xml:space="preserve">2 </w:t>
      </w:r>
      <w:r w:rsidRPr="00AE6926">
        <w:rPr>
          <w:sz w:val="24"/>
          <w:szCs w:val="24"/>
        </w:rPr>
        <w:t>к Программ</w:t>
      </w:r>
      <w:r>
        <w:rPr>
          <w:sz w:val="24"/>
          <w:szCs w:val="24"/>
        </w:rPr>
        <w:t>е</w:t>
      </w:r>
    </w:p>
    <w:p w:rsidR="005D1A69" w:rsidRPr="00AE6926" w:rsidRDefault="005D1A69" w:rsidP="005D1A69">
      <w:pPr>
        <w:pStyle w:val="ConsPlusNormal"/>
        <w:ind w:firstLine="4820"/>
        <w:jc w:val="right"/>
        <w:outlineLvl w:val="1"/>
        <w:rPr>
          <w:b/>
          <w:sz w:val="24"/>
          <w:szCs w:val="24"/>
        </w:rPr>
      </w:pPr>
      <w:r w:rsidRPr="00AE6926">
        <w:rPr>
          <w:sz w:val="24"/>
          <w:szCs w:val="24"/>
        </w:rPr>
        <w:t xml:space="preserve">от </w:t>
      </w:r>
      <w:r>
        <w:rPr>
          <w:sz w:val="24"/>
          <w:szCs w:val="24"/>
        </w:rPr>
        <w:t>«___»</w:t>
      </w:r>
      <w:r w:rsidRPr="00AE6926">
        <w:rPr>
          <w:sz w:val="24"/>
          <w:szCs w:val="24"/>
        </w:rPr>
        <w:t xml:space="preserve"> </w:t>
      </w:r>
      <w:r>
        <w:rPr>
          <w:sz w:val="24"/>
          <w:szCs w:val="24"/>
        </w:rPr>
        <w:t>__________</w:t>
      </w:r>
      <w:r w:rsidRPr="00AE6926">
        <w:rPr>
          <w:sz w:val="24"/>
          <w:szCs w:val="24"/>
        </w:rPr>
        <w:t xml:space="preserve"> 20</w:t>
      </w:r>
      <w:r>
        <w:rPr>
          <w:sz w:val="24"/>
          <w:szCs w:val="24"/>
        </w:rPr>
        <w:t>____</w:t>
      </w:r>
      <w:r w:rsidRPr="00AE6926">
        <w:rPr>
          <w:sz w:val="24"/>
          <w:szCs w:val="24"/>
        </w:rPr>
        <w:t xml:space="preserve"> г.</w:t>
      </w:r>
    </w:p>
    <w:p w:rsidR="005D1A69" w:rsidRDefault="005D1A69" w:rsidP="005D1A69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0BC5">
        <w:rPr>
          <w:rFonts w:ascii="Times New Roman" w:hAnsi="Times New Roman" w:cs="Times New Roman"/>
          <w:b/>
          <w:sz w:val="28"/>
          <w:szCs w:val="28"/>
        </w:rPr>
        <w:t>МЕТОДИКА ОЦЕНКИ ЭФФЕКТИВНОСТИ И РЕЗУЛЬТАТИВНОСТИ ПРОФИЛАКТИЧЕСКИХ МЕРОПРИЯТИЙ</w:t>
      </w:r>
    </w:p>
    <w:p w:rsidR="005D1A69" w:rsidRPr="000469D1" w:rsidRDefault="005D1A69" w:rsidP="005D1A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9D1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69D1">
        <w:rPr>
          <w:rFonts w:ascii="Times New Roman" w:hAnsi="Times New Roman" w:cs="Times New Roman"/>
          <w:sz w:val="28"/>
          <w:szCs w:val="28"/>
        </w:rPr>
        <w:t xml:space="preserve">Динамический рост показателей эффективности и результативности профилактических мероприятий свидетельствует об увеличении </w:t>
      </w:r>
      <w:proofErr w:type="gramStart"/>
      <w:r w:rsidRPr="000469D1">
        <w:rPr>
          <w:rFonts w:ascii="Times New Roman" w:hAnsi="Times New Roman" w:cs="Times New Roman"/>
          <w:sz w:val="28"/>
          <w:szCs w:val="28"/>
        </w:rPr>
        <w:t>степени развития системы профилактики нарушений обязательных требований</w:t>
      </w:r>
      <w:proofErr w:type="gramEnd"/>
      <w:r w:rsidRPr="000469D1">
        <w:rPr>
          <w:rFonts w:ascii="Times New Roman" w:hAnsi="Times New Roman" w:cs="Times New Roman"/>
          <w:sz w:val="28"/>
          <w:szCs w:val="28"/>
        </w:rPr>
        <w:t>.</w:t>
      </w:r>
    </w:p>
    <w:p w:rsidR="005D1A69" w:rsidRPr="000469D1" w:rsidRDefault="005D1A69" w:rsidP="005D1A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0469D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69D1">
        <w:rPr>
          <w:rFonts w:ascii="Times New Roman" w:hAnsi="Times New Roman" w:cs="Times New Roman"/>
          <w:sz w:val="28"/>
          <w:szCs w:val="28"/>
        </w:rPr>
        <w:t>Оценк</w:t>
      </w:r>
      <w:r w:rsidR="008756D6">
        <w:rPr>
          <w:rFonts w:ascii="Times New Roman" w:hAnsi="Times New Roman" w:cs="Times New Roman"/>
          <w:sz w:val="28"/>
          <w:szCs w:val="28"/>
        </w:rPr>
        <w:t>а</w:t>
      </w:r>
      <w:r w:rsidRPr="000469D1">
        <w:rPr>
          <w:rFonts w:ascii="Times New Roman" w:hAnsi="Times New Roman" w:cs="Times New Roman"/>
          <w:sz w:val="28"/>
          <w:szCs w:val="28"/>
        </w:rPr>
        <w:t xml:space="preserve"> развития степени развития системы профилактики нарушений обязательных требований провод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469D1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Общественный совет при Ростехнадзоре</w:t>
      </w:r>
      <w:r w:rsidRPr="000469D1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bookmarkStart w:id="0" w:name="_GoBack"/>
      <w:bookmarkEnd w:id="0"/>
      <w:r w:rsidRPr="000469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Общественный </w:t>
      </w:r>
      <w:r w:rsidRPr="000469D1">
        <w:rPr>
          <w:rFonts w:ascii="Times New Roman" w:hAnsi="Times New Roman" w:cs="Times New Roman"/>
          <w:sz w:val="28"/>
          <w:szCs w:val="28"/>
        </w:rPr>
        <w:t>совет).</w:t>
      </w:r>
    </w:p>
    <w:p w:rsidR="005D1A69" w:rsidRPr="000469D1" w:rsidRDefault="005D1A69" w:rsidP="005D1A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0469D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Степень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r w:rsidRPr="000469D1">
        <w:rPr>
          <w:rFonts w:ascii="Times New Roman" w:hAnsi="Times New Roman" w:cs="Times New Roman"/>
          <w:sz w:val="28"/>
          <w:szCs w:val="28"/>
        </w:rPr>
        <w:t>азвити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469D1">
        <w:rPr>
          <w:rFonts w:ascii="Times New Roman" w:hAnsi="Times New Roman" w:cs="Times New Roman"/>
          <w:sz w:val="28"/>
          <w:szCs w:val="28"/>
        </w:rPr>
        <w:t xml:space="preserve"> системы профилактики нарушений обязательных требований</w:t>
      </w:r>
      <w:proofErr w:type="gramEnd"/>
      <w:r w:rsidRPr="000469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оценивает</w:t>
      </w:r>
      <w:r w:rsidRPr="000469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Общественный </w:t>
      </w:r>
      <w:r w:rsidRPr="000469D1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 xml:space="preserve"> Ростехнадзора по итогам реализации ежегодного </w:t>
      </w:r>
      <w:r w:rsidRPr="000469D1">
        <w:rPr>
          <w:rFonts w:ascii="Times New Roman" w:hAnsi="Times New Roman" w:cs="Times New Roman"/>
          <w:sz w:val="28"/>
          <w:szCs w:val="28"/>
        </w:rPr>
        <w:t>План-график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469D1">
        <w:rPr>
          <w:rFonts w:ascii="Times New Roman" w:hAnsi="Times New Roman" w:cs="Times New Roman"/>
          <w:sz w:val="28"/>
          <w:szCs w:val="28"/>
        </w:rPr>
        <w:t xml:space="preserve"> профилактических мероприятий                                 </w:t>
      </w:r>
      <w:r>
        <w:rPr>
          <w:rFonts w:ascii="Times New Roman" w:hAnsi="Times New Roman" w:cs="Times New Roman"/>
          <w:sz w:val="28"/>
          <w:szCs w:val="28"/>
        </w:rPr>
        <w:t>Управлением по государственному энергетическому надзору</w:t>
      </w:r>
      <w:r w:rsidRPr="000469D1">
        <w:rPr>
          <w:rFonts w:ascii="Times New Roman" w:hAnsi="Times New Roman" w:cs="Times New Roman"/>
          <w:sz w:val="28"/>
          <w:szCs w:val="28"/>
        </w:rPr>
        <w:t>.</w:t>
      </w:r>
    </w:p>
    <w:p w:rsidR="005D1A69" w:rsidRDefault="005D1A69" w:rsidP="005D1A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0469D1">
        <w:rPr>
          <w:rFonts w:ascii="Times New Roman" w:hAnsi="Times New Roman" w:cs="Times New Roman"/>
          <w:sz w:val="28"/>
          <w:szCs w:val="28"/>
        </w:rPr>
        <w:t>.</w:t>
      </w:r>
      <w:r w:rsidR="000F39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степени р</w:t>
      </w:r>
      <w:r w:rsidRPr="000469D1">
        <w:rPr>
          <w:rFonts w:ascii="Times New Roman" w:hAnsi="Times New Roman" w:cs="Times New Roman"/>
          <w:sz w:val="28"/>
          <w:szCs w:val="28"/>
        </w:rPr>
        <w:t>азвити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469D1">
        <w:rPr>
          <w:rFonts w:ascii="Times New Roman" w:hAnsi="Times New Roman" w:cs="Times New Roman"/>
          <w:sz w:val="28"/>
          <w:szCs w:val="28"/>
        </w:rPr>
        <w:t xml:space="preserve"> системы профилактики нарушений обязательных требований</w:t>
      </w:r>
      <w:proofErr w:type="gramEnd"/>
      <w:r w:rsidRPr="000469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формируется р</w:t>
      </w:r>
      <w:r w:rsidRPr="000469D1">
        <w:rPr>
          <w:rFonts w:ascii="Times New Roman" w:hAnsi="Times New Roman" w:cs="Times New Roman"/>
          <w:sz w:val="28"/>
          <w:szCs w:val="28"/>
        </w:rPr>
        <w:t>ейтинг</w:t>
      </w:r>
      <w:r>
        <w:rPr>
          <w:rFonts w:ascii="Times New Roman" w:hAnsi="Times New Roman" w:cs="Times New Roman"/>
          <w:sz w:val="28"/>
          <w:szCs w:val="28"/>
        </w:rPr>
        <w:t xml:space="preserve"> контрольно-надзорной деятельности Ростехнадзора для каждого структурного подразделения.</w:t>
      </w:r>
    </w:p>
    <w:p w:rsidR="005D1A69" w:rsidRPr="001E2279" w:rsidRDefault="000F391A" w:rsidP="005D1A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D1A6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1A69" w:rsidRPr="001E2279">
        <w:rPr>
          <w:rFonts w:ascii="Times New Roman" w:hAnsi="Times New Roman" w:cs="Times New Roman"/>
          <w:sz w:val="28"/>
          <w:szCs w:val="28"/>
        </w:rPr>
        <w:t xml:space="preserve">К показателям качества профилактической деятельности </w:t>
      </w:r>
      <w:r w:rsidR="002D7C43">
        <w:rPr>
          <w:rFonts w:ascii="Times New Roman" w:hAnsi="Times New Roman" w:cs="Times New Roman"/>
          <w:sz w:val="28"/>
          <w:szCs w:val="28"/>
        </w:rPr>
        <w:t>Сибирского у</w:t>
      </w:r>
      <w:r w:rsidR="0046349F">
        <w:rPr>
          <w:rFonts w:ascii="Times New Roman" w:hAnsi="Times New Roman" w:cs="Times New Roman"/>
          <w:sz w:val="28"/>
          <w:szCs w:val="28"/>
        </w:rPr>
        <w:t xml:space="preserve">правления </w:t>
      </w:r>
      <w:r w:rsidR="0046349F" w:rsidRPr="0046349F">
        <w:rPr>
          <w:rFonts w:ascii="Times New Roman" w:hAnsi="Times New Roman" w:cs="Times New Roman"/>
          <w:sz w:val="28"/>
          <w:szCs w:val="28"/>
        </w:rPr>
        <w:t>государственно</w:t>
      </w:r>
      <w:r w:rsidR="0046349F">
        <w:rPr>
          <w:rFonts w:ascii="Times New Roman" w:hAnsi="Times New Roman" w:cs="Times New Roman"/>
          <w:sz w:val="28"/>
          <w:szCs w:val="28"/>
        </w:rPr>
        <w:t>го</w:t>
      </w:r>
      <w:r w:rsidR="0046349F" w:rsidRPr="0046349F">
        <w:rPr>
          <w:rFonts w:ascii="Times New Roman" w:hAnsi="Times New Roman" w:cs="Times New Roman"/>
          <w:sz w:val="28"/>
          <w:szCs w:val="28"/>
        </w:rPr>
        <w:t xml:space="preserve"> энергетического надзора </w:t>
      </w:r>
      <w:r w:rsidR="005D1A69" w:rsidRPr="001E2279">
        <w:rPr>
          <w:rFonts w:ascii="Times New Roman" w:hAnsi="Times New Roman" w:cs="Times New Roman"/>
          <w:sz w:val="28"/>
          <w:szCs w:val="28"/>
        </w:rPr>
        <w:t>относ</w:t>
      </w:r>
      <w:r w:rsidR="00121055">
        <w:rPr>
          <w:rFonts w:ascii="Times New Roman" w:hAnsi="Times New Roman" w:cs="Times New Roman"/>
          <w:sz w:val="28"/>
          <w:szCs w:val="28"/>
        </w:rPr>
        <w:t>и</w:t>
      </w:r>
      <w:r w:rsidR="005D1A69" w:rsidRPr="001E2279">
        <w:rPr>
          <w:rFonts w:ascii="Times New Roman" w:hAnsi="Times New Roman" w:cs="Times New Roman"/>
          <w:sz w:val="28"/>
          <w:szCs w:val="28"/>
        </w:rPr>
        <w:t>тся следующ</w:t>
      </w:r>
      <w:r w:rsidR="00121055">
        <w:rPr>
          <w:rFonts w:ascii="Times New Roman" w:hAnsi="Times New Roman" w:cs="Times New Roman"/>
          <w:sz w:val="28"/>
          <w:szCs w:val="28"/>
        </w:rPr>
        <w:t>е</w:t>
      </w:r>
      <w:r w:rsidR="005D1A69" w:rsidRPr="001E2279">
        <w:rPr>
          <w:rFonts w:ascii="Times New Roman" w:hAnsi="Times New Roman" w:cs="Times New Roman"/>
          <w:sz w:val="28"/>
          <w:szCs w:val="28"/>
        </w:rPr>
        <w:t>е:</w:t>
      </w:r>
    </w:p>
    <w:p w:rsidR="005D1A69" w:rsidRPr="001E2279" w:rsidRDefault="005D1A69" w:rsidP="005D1A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279">
        <w:rPr>
          <w:rFonts w:ascii="Times New Roman" w:hAnsi="Times New Roman" w:cs="Times New Roman"/>
          <w:sz w:val="28"/>
          <w:szCs w:val="28"/>
        </w:rPr>
        <w:t>1)</w:t>
      </w:r>
      <w:r w:rsidR="000F391A">
        <w:rPr>
          <w:rFonts w:ascii="Times New Roman" w:hAnsi="Times New Roman" w:cs="Times New Roman"/>
          <w:sz w:val="28"/>
          <w:szCs w:val="28"/>
        </w:rPr>
        <w:t xml:space="preserve"> </w:t>
      </w:r>
      <w:r w:rsidRPr="001E2279">
        <w:rPr>
          <w:rFonts w:ascii="Times New Roman" w:hAnsi="Times New Roman" w:cs="Times New Roman"/>
          <w:sz w:val="28"/>
          <w:szCs w:val="28"/>
        </w:rPr>
        <w:t xml:space="preserve">полнота охвата профилактическими мероприятиями подконтрольных </w:t>
      </w:r>
      <w:r>
        <w:rPr>
          <w:rFonts w:ascii="Times New Roman" w:hAnsi="Times New Roman" w:cs="Times New Roman"/>
          <w:sz w:val="28"/>
          <w:szCs w:val="28"/>
        </w:rPr>
        <w:t>организаций</w:t>
      </w:r>
      <w:r w:rsidRPr="001E2279">
        <w:rPr>
          <w:rFonts w:ascii="Times New Roman" w:hAnsi="Times New Roman" w:cs="Times New Roman"/>
          <w:sz w:val="28"/>
          <w:szCs w:val="28"/>
        </w:rPr>
        <w:t xml:space="preserve"> за установленный период времени;</w:t>
      </w:r>
    </w:p>
    <w:p w:rsidR="005D1A69" w:rsidRPr="001E2279" w:rsidRDefault="005D1A69" w:rsidP="005D1A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279">
        <w:rPr>
          <w:rFonts w:ascii="Times New Roman" w:hAnsi="Times New Roman" w:cs="Times New Roman"/>
          <w:sz w:val="28"/>
          <w:szCs w:val="28"/>
        </w:rPr>
        <w:t>2)</w:t>
      </w:r>
      <w:r w:rsidR="000F391A">
        <w:rPr>
          <w:rFonts w:ascii="Times New Roman" w:hAnsi="Times New Roman" w:cs="Times New Roman"/>
          <w:sz w:val="28"/>
          <w:szCs w:val="28"/>
        </w:rPr>
        <w:t xml:space="preserve"> </w:t>
      </w:r>
      <w:r w:rsidRPr="001E2279">
        <w:rPr>
          <w:rFonts w:ascii="Times New Roman" w:hAnsi="Times New Roman" w:cs="Times New Roman"/>
          <w:sz w:val="28"/>
          <w:szCs w:val="28"/>
        </w:rPr>
        <w:t>результаты пров</w:t>
      </w:r>
      <w:r w:rsidR="00121055">
        <w:rPr>
          <w:rFonts w:ascii="Times New Roman" w:hAnsi="Times New Roman" w:cs="Times New Roman"/>
          <w:sz w:val="28"/>
          <w:szCs w:val="28"/>
        </w:rPr>
        <w:t xml:space="preserve">еденных </w:t>
      </w:r>
      <w:r w:rsidRPr="001E2279">
        <w:rPr>
          <w:rFonts w:ascii="Times New Roman" w:hAnsi="Times New Roman" w:cs="Times New Roman"/>
          <w:sz w:val="28"/>
          <w:szCs w:val="28"/>
        </w:rPr>
        <w:t xml:space="preserve">среди подконтрольных </w:t>
      </w:r>
      <w:r>
        <w:rPr>
          <w:rFonts w:ascii="Times New Roman" w:hAnsi="Times New Roman" w:cs="Times New Roman"/>
          <w:sz w:val="28"/>
          <w:szCs w:val="28"/>
        </w:rPr>
        <w:t>организаций</w:t>
      </w:r>
      <w:r w:rsidRPr="001E2279">
        <w:rPr>
          <w:rFonts w:ascii="Times New Roman" w:hAnsi="Times New Roman" w:cs="Times New Roman"/>
          <w:sz w:val="28"/>
          <w:szCs w:val="28"/>
        </w:rPr>
        <w:t xml:space="preserve"> профилактических мероприятий по следующим направлениям:</w:t>
      </w:r>
    </w:p>
    <w:p w:rsidR="005D1A69" w:rsidRPr="001E2279" w:rsidRDefault="005D1A69" w:rsidP="005D1A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279">
        <w:rPr>
          <w:rFonts w:ascii="Times New Roman" w:hAnsi="Times New Roman" w:cs="Times New Roman"/>
          <w:sz w:val="28"/>
          <w:szCs w:val="28"/>
        </w:rPr>
        <w:t xml:space="preserve">информированность подконтрольных </w:t>
      </w:r>
      <w:r>
        <w:rPr>
          <w:rFonts w:ascii="Times New Roman" w:hAnsi="Times New Roman" w:cs="Times New Roman"/>
          <w:sz w:val="28"/>
          <w:szCs w:val="28"/>
        </w:rPr>
        <w:t>организаций</w:t>
      </w:r>
      <w:r w:rsidRPr="001E2279">
        <w:rPr>
          <w:rFonts w:ascii="Times New Roman" w:hAnsi="Times New Roman" w:cs="Times New Roman"/>
          <w:sz w:val="28"/>
          <w:szCs w:val="28"/>
        </w:rPr>
        <w:t xml:space="preserve"> об обязательных требованиях, о принятых и готовящихся изменениях в системе обязательных требований, о порядке проведения проверок, правах и обязанностях подконтрольных </w:t>
      </w:r>
      <w:r>
        <w:rPr>
          <w:rFonts w:ascii="Times New Roman" w:hAnsi="Times New Roman" w:cs="Times New Roman"/>
          <w:sz w:val="28"/>
          <w:szCs w:val="28"/>
        </w:rPr>
        <w:t>организаций</w:t>
      </w:r>
      <w:r w:rsidRPr="001E2279">
        <w:rPr>
          <w:rFonts w:ascii="Times New Roman" w:hAnsi="Times New Roman" w:cs="Times New Roman"/>
          <w:sz w:val="28"/>
          <w:szCs w:val="28"/>
        </w:rPr>
        <w:t>, возникающих в связи с проведением</w:t>
      </w:r>
      <w:r>
        <w:rPr>
          <w:rFonts w:ascii="Times New Roman" w:hAnsi="Times New Roman" w:cs="Times New Roman"/>
          <w:sz w:val="28"/>
          <w:szCs w:val="28"/>
        </w:rPr>
        <w:t xml:space="preserve"> плановых </w:t>
      </w:r>
      <w:r w:rsidRPr="00FB5EAA">
        <w:rPr>
          <w:rFonts w:ascii="Times New Roman" w:hAnsi="Times New Roman" w:cs="Times New Roman"/>
          <w:sz w:val="28"/>
          <w:szCs w:val="28"/>
        </w:rPr>
        <w:t>выездн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FB5EAA">
        <w:rPr>
          <w:rFonts w:ascii="Times New Roman" w:hAnsi="Times New Roman" w:cs="Times New Roman"/>
          <w:sz w:val="28"/>
          <w:szCs w:val="28"/>
        </w:rPr>
        <w:t xml:space="preserve"> провер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B5EAA">
        <w:rPr>
          <w:rFonts w:ascii="Times New Roman" w:hAnsi="Times New Roman" w:cs="Times New Roman"/>
          <w:sz w:val="28"/>
          <w:szCs w:val="28"/>
        </w:rPr>
        <w:t>к</w:t>
      </w:r>
      <w:r w:rsidRPr="001E2279">
        <w:rPr>
          <w:rFonts w:ascii="Times New Roman" w:hAnsi="Times New Roman" w:cs="Times New Roman"/>
          <w:sz w:val="28"/>
          <w:szCs w:val="28"/>
        </w:rPr>
        <w:t>;</w:t>
      </w:r>
    </w:p>
    <w:p w:rsidR="005D1A69" w:rsidRPr="001E2279" w:rsidRDefault="005D1A69" w:rsidP="005D1A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279">
        <w:rPr>
          <w:rFonts w:ascii="Times New Roman" w:hAnsi="Times New Roman" w:cs="Times New Roman"/>
          <w:sz w:val="28"/>
          <w:szCs w:val="28"/>
        </w:rPr>
        <w:t xml:space="preserve">понятность обязательных требований, обеспечивающая их однозначное толкование подконтрольными </w:t>
      </w:r>
      <w:r>
        <w:rPr>
          <w:rFonts w:ascii="Times New Roman" w:hAnsi="Times New Roman" w:cs="Times New Roman"/>
          <w:sz w:val="28"/>
          <w:szCs w:val="28"/>
        </w:rPr>
        <w:t>организациями</w:t>
      </w:r>
      <w:r w:rsidRPr="001E2279">
        <w:rPr>
          <w:rFonts w:ascii="Times New Roman" w:hAnsi="Times New Roman" w:cs="Times New Roman"/>
          <w:sz w:val="28"/>
          <w:szCs w:val="28"/>
        </w:rPr>
        <w:t>;</w:t>
      </w:r>
    </w:p>
    <w:p w:rsidR="005D1A69" w:rsidRPr="001E2279" w:rsidRDefault="005D1A69" w:rsidP="005D1A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279">
        <w:rPr>
          <w:rFonts w:ascii="Times New Roman" w:hAnsi="Times New Roman" w:cs="Times New Roman"/>
          <w:sz w:val="28"/>
          <w:szCs w:val="28"/>
        </w:rPr>
        <w:lastRenderedPageBreak/>
        <w:t xml:space="preserve">вовлечение подконтрольных </w:t>
      </w:r>
      <w:r>
        <w:rPr>
          <w:rFonts w:ascii="Times New Roman" w:hAnsi="Times New Roman" w:cs="Times New Roman"/>
          <w:sz w:val="28"/>
          <w:szCs w:val="28"/>
        </w:rPr>
        <w:t>организаций</w:t>
      </w:r>
      <w:r w:rsidRPr="001E2279">
        <w:rPr>
          <w:rFonts w:ascii="Times New Roman" w:hAnsi="Times New Roman" w:cs="Times New Roman"/>
          <w:sz w:val="28"/>
          <w:szCs w:val="28"/>
        </w:rPr>
        <w:t xml:space="preserve"> в регулярное взаимодействие с контрольно-надзорным органом.</w:t>
      </w:r>
    </w:p>
    <w:p w:rsidR="005D1A69" w:rsidRPr="001E2279" w:rsidRDefault="005D1A69" w:rsidP="005D1A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279">
        <w:rPr>
          <w:rFonts w:ascii="Times New Roman" w:hAnsi="Times New Roman" w:cs="Times New Roman"/>
          <w:sz w:val="28"/>
          <w:szCs w:val="28"/>
        </w:rPr>
        <w:t>3)</w:t>
      </w:r>
      <w:r w:rsidR="000F391A">
        <w:rPr>
          <w:rFonts w:ascii="Times New Roman" w:hAnsi="Times New Roman" w:cs="Times New Roman"/>
          <w:sz w:val="28"/>
          <w:szCs w:val="28"/>
        </w:rPr>
        <w:t xml:space="preserve"> </w:t>
      </w:r>
      <w:r w:rsidRPr="001E2279">
        <w:rPr>
          <w:rFonts w:ascii="Times New Roman" w:hAnsi="Times New Roman" w:cs="Times New Roman"/>
          <w:sz w:val="28"/>
          <w:szCs w:val="28"/>
        </w:rPr>
        <w:t xml:space="preserve">степень </w:t>
      </w:r>
      <w:proofErr w:type="gramStart"/>
      <w:r w:rsidRPr="001E2279">
        <w:rPr>
          <w:rFonts w:ascii="Times New Roman" w:hAnsi="Times New Roman" w:cs="Times New Roman"/>
          <w:sz w:val="28"/>
          <w:szCs w:val="28"/>
        </w:rPr>
        <w:t>реализуемости ведомственной программы профилактики нарушений обязательных требований</w:t>
      </w:r>
      <w:proofErr w:type="gramEnd"/>
      <w:r w:rsidRPr="001E2279">
        <w:rPr>
          <w:rFonts w:ascii="Times New Roman" w:hAnsi="Times New Roman" w:cs="Times New Roman"/>
          <w:sz w:val="28"/>
          <w:szCs w:val="28"/>
        </w:rPr>
        <w:t>;</w:t>
      </w:r>
    </w:p>
    <w:p w:rsidR="005D1A69" w:rsidRPr="001E2279" w:rsidRDefault="005D1A69" w:rsidP="005D1A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279">
        <w:rPr>
          <w:rFonts w:ascii="Times New Roman" w:hAnsi="Times New Roman" w:cs="Times New Roman"/>
          <w:sz w:val="28"/>
          <w:szCs w:val="28"/>
        </w:rPr>
        <w:t>4)</w:t>
      </w:r>
      <w:r w:rsidR="000F391A">
        <w:rPr>
          <w:rFonts w:ascii="Times New Roman" w:hAnsi="Times New Roman" w:cs="Times New Roman"/>
          <w:sz w:val="28"/>
          <w:szCs w:val="28"/>
        </w:rPr>
        <w:t xml:space="preserve"> </w:t>
      </w:r>
      <w:r w:rsidRPr="001E2279">
        <w:rPr>
          <w:rFonts w:ascii="Times New Roman" w:hAnsi="Times New Roman" w:cs="Times New Roman"/>
          <w:sz w:val="28"/>
          <w:szCs w:val="28"/>
        </w:rPr>
        <w:t>результаты проводимых среди контрольно-надзорных органов конкурсов на выявление лучших практик профилактической деятельности;</w:t>
      </w:r>
    </w:p>
    <w:p w:rsidR="005D1A69" w:rsidRPr="001E2279" w:rsidRDefault="005D1A69" w:rsidP="005D1A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279">
        <w:rPr>
          <w:rFonts w:ascii="Times New Roman" w:hAnsi="Times New Roman" w:cs="Times New Roman"/>
          <w:sz w:val="28"/>
          <w:szCs w:val="28"/>
        </w:rPr>
        <w:t>5)</w:t>
      </w:r>
      <w:r w:rsidR="000F391A">
        <w:rPr>
          <w:rFonts w:ascii="Times New Roman" w:hAnsi="Times New Roman" w:cs="Times New Roman"/>
          <w:sz w:val="28"/>
          <w:szCs w:val="28"/>
        </w:rPr>
        <w:t xml:space="preserve"> </w:t>
      </w:r>
      <w:r w:rsidRPr="001E2279">
        <w:rPr>
          <w:rFonts w:ascii="Times New Roman" w:hAnsi="Times New Roman" w:cs="Times New Roman"/>
          <w:sz w:val="28"/>
          <w:szCs w:val="28"/>
        </w:rPr>
        <w:t>сокращение количества контрольно-надзорных мероприятий при увеличении профилактических мероприятий при одновременном сохранении текущего (или улучшении) состояния степени защищенности охраняемых законом ценностей;</w:t>
      </w:r>
    </w:p>
    <w:p w:rsidR="005D1A69" w:rsidRDefault="005D1A69" w:rsidP="005D1A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279">
        <w:rPr>
          <w:rFonts w:ascii="Times New Roman" w:hAnsi="Times New Roman" w:cs="Times New Roman"/>
          <w:sz w:val="28"/>
          <w:szCs w:val="28"/>
        </w:rPr>
        <w:t>6)</w:t>
      </w:r>
      <w:r w:rsidR="000F391A">
        <w:rPr>
          <w:rFonts w:ascii="Times New Roman" w:hAnsi="Times New Roman" w:cs="Times New Roman"/>
          <w:sz w:val="28"/>
          <w:szCs w:val="28"/>
        </w:rPr>
        <w:t xml:space="preserve"> </w:t>
      </w:r>
      <w:r w:rsidRPr="001E2279">
        <w:rPr>
          <w:rFonts w:ascii="Times New Roman" w:hAnsi="Times New Roman" w:cs="Times New Roman"/>
          <w:sz w:val="28"/>
          <w:szCs w:val="28"/>
        </w:rPr>
        <w:t xml:space="preserve">снижение количества </w:t>
      </w:r>
      <w:r>
        <w:rPr>
          <w:rFonts w:ascii="Times New Roman" w:hAnsi="Times New Roman" w:cs="Times New Roman"/>
          <w:sz w:val="28"/>
          <w:szCs w:val="28"/>
        </w:rPr>
        <w:t>массовых и типовых</w:t>
      </w:r>
      <w:r w:rsidRPr="001E2279">
        <w:rPr>
          <w:rFonts w:ascii="Times New Roman" w:hAnsi="Times New Roman" w:cs="Times New Roman"/>
          <w:sz w:val="28"/>
          <w:szCs w:val="28"/>
        </w:rPr>
        <w:t xml:space="preserve"> нарушений обязательных требований, допускаем</w:t>
      </w:r>
      <w:r>
        <w:rPr>
          <w:rFonts w:ascii="Times New Roman" w:hAnsi="Times New Roman" w:cs="Times New Roman"/>
          <w:sz w:val="28"/>
          <w:szCs w:val="28"/>
        </w:rPr>
        <w:t>ых одной и той же подконтрольной организацией</w:t>
      </w:r>
      <w:r w:rsidR="000F391A">
        <w:rPr>
          <w:rFonts w:ascii="Times New Roman" w:hAnsi="Times New Roman" w:cs="Times New Roman"/>
          <w:sz w:val="28"/>
          <w:szCs w:val="28"/>
        </w:rPr>
        <w:t>.</w:t>
      </w:r>
    </w:p>
    <w:p w:rsidR="005D1A69" w:rsidRDefault="000F391A" w:rsidP="005D1A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5D1A69">
        <w:rPr>
          <w:rFonts w:ascii="Times New Roman" w:hAnsi="Times New Roman" w:cs="Times New Roman"/>
          <w:sz w:val="28"/>
          <w:szCs w:val="28"/>
        </w:rPr>
        <w:t xml:space="preserve">Для оценки </w:t>
      </w:r>
      <w:r w:rsidR="005D1A69" w:rsidRPr="001E2279">
        <w:rPr>
          <w:rFonts w:ascii="Times New Roman" w:hAnsi="Times New Roman" w:cs="Times New Roman"/>
          <w:sz w:val="28"/>
          <w:szCs w:val="28"/>
        </w:rPr>
        <w:t xml:space="preserve">качества профилактической деятельности </w:t>
      </w:r>
      <w:r w:rsidR="002D7C43">
        <w:rPr>
          <w:rFonts w:ascii="Times New Roman" w:hAnsi="Times New Roman" w:cs="Times New Roman"/>
          <w:sz w:val="28"/>
          <w:szCs w:val="28"/>
        </w:rPr>
        <w:t>Сибирского управления</w:t>
      </w:r>
      <w:r w:rsidR="005D1A69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государственному энергетическому надзору </w:t>
      </w:r>
      <w:r w:rsidR="005D1A69">
        <w:rPr>
          <w:rFonts w:ascii="Times New Roman" w:hAnsi="Times New Roman" w:cs="Times New Roman"/>
          <w:sz w:val="28"/>
          <w:szCs w:val="28"/>
        </w:rPr>
        <w:t xml:space="preserve">ежегодно подготавливается </w:t>
      </w:r>
      <w:r w:rsidR="005D1A69" w:rsidRPr="00EC639E">
        <w:rPr>
          <w:rFonts w:ascii="Times New Roman" w:hAnsi="Times New Roman" w:cs="Times New Roman"/>
          <w:sz w:val="28"/>
          <w:szCs w:val="28"/>
        </w:rPr>
        <w:t>анализ состояния подконтрольн</w:t>
      </w:r>
      <w:r w:rsidR="005D1A69">
        <w:rPr>
          <w:rFonts w:ascii="Times New Roman" w:hAnsi="Times New Roman" w:cs="Times New Roman"/>
          <w:sz w:val="28"/>
          <w:szCs w:val="28"/>
        </w:rPr>
        <w:t>ых организаций с учетом выполненного годового</w:t>
      </w:r>
      <w:r w:rsidR="005D1A69" w:rsidRPr="00EC639E">
        <w:t xml:space="preserve"> </w:t>
      </w:r>
      <w:r w:rsidR="005D1A69" w:rsidRPr="00EC639E">
        <w:rPr>
          <w:rFonts w:ascii="Times New Roman" w:hAnsi="Times New Roman" w:cs="Times New Roman"/>
          <w:sz w:val="28"/>
          <w:szCs w:val="28"/>
        </w:rPr>
        <w:t>План-график</w:t>
      </w:r>
      <w:r w:rsidR="005D1A69">
        <w:rPr>
          <w:rFonts w:ascii="Times New Roman" w:hAnsi="Times New Roman" w:cs="Times New Roman"/>
          <w:sz w:val="28"/>
          <w:szCs w:val="28"/>
        </w:rPr>
        <w:t>а</w:t>
      </w:r>
      <w:r w:rsidR="005D1A69" w:rsidRPr="00EC639E">
        <w:rPr>
          <w:rFonts w:ascii="Times New Roman" w:hAnsi="Times New Roman" w:cs="Times New Roman"/>
          <w:sz w:val="28"/>
          <w:szCs w:val="28"/>
        </w:rPr>
        <w:t xml:space="preserve"> профилактических мероприятий</w:t>
      </w:r>
      <w:r w:rsidR="005D1A69">
        <w:rPr>
          <w:rFonts w:ascii="Times New Roman" w:hAnsi="Times New Roman" w:cs="Times New Roman"/>
          <w:sz w:val="28"/>
          <w:szCs w:val="28"/>
        </w:rPr>
        <w:t>, включающий:</w:t>
      </w:r>
    </w:p>
    <w:p w:rsidR="005D1A69" w:rsidRDefault="005D1A69" w:rsidP="005D1A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</w:t>
      </w:r>
      <w:r w:rsidRPr="00EC639E">
        <w:rPr>
          <w:rFonts w:ascii="Times New Roman" w:hAnsi="Times New Roman" w:cs="Times New Roman"/>
          <w:sz w:val="28"/>
          <w:szCs w:val="28"/>
        </w:rPr>
        <w:t>писание видов и типов подконтрольных объектов (субъектов)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D1A69" w:rsidRDefault="005D1A69" w:rsidP="005D1A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подконтрольных организаций;</w:t>
      </w:r>
    </w:p>
    <w:p w:rsidR="005D1A69" w:rsidRDefault="005D1A69" w:rsidP="005D1A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</w:t>
      </w:r>
      <w:r w:rsidRPr="00EC639E">
        <w:rPr>
          <w:rFonts w:ascii="Times New Roman" w:hAnsi="Times New Roman" w:cs="Times New Roman"/>
          <w:sz w:val="28"/>
          <w:szCs w:val="28"/>
        </w:rPr>
        <w:t>татистические показатели подконтрольной среды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D1A69" w:rsidRDefault="005D1A69" w:rsidP="005D1A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аварий и </w:t>
      </w:r>
      <w:r w:rsidRPr="00C74DD6">
        <w:rPr>
          <w:rFonts w:ascii="Times New Roman" w:hAnsi="Times New Roman" w:cs="Times New Roman"/>
          <w:sz w:val="28"/>
          <w:szCs w:val="28"/>
        </w:rPr>
        <w:t xml:space="preserve">несчастных случаев со смертельным исходом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0F391A">
        <w:rPr>
          <w:rFonts w:ascii="Times New Roman" w:hAnsi="Times New Roman" w:cs="Times New Roman"/>
          <w:sz w:val="28"/>
          <w:szCs w:val="28"/>
        </w:rPr>
        <w:t>объектах энергетики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D1A69" w:rsidRDefault="005D1A69" w:rsidP="005D1A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т</w:t>
      </w:r>
      <w:r w:rsidRPr="00EC639E">
        <w:rPr>
          <w:rFonts w:ascii="Times New Roman" w:hAnsi="Times New Roman" w:cs="Times New Roman"/>
          <w:sz w:val="28"/>
          <w:szCs w:val="28"/>
        </w:rPr>
        <w:t>екущий уровень развития профилактических мероприятий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D1A69" w:rsidRDefault="005D1A69" w:rsidP="005D1A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475864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оличест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 инспекторов;</w:t>
      </w:r>
    </w:p>
    <w:p w:rsidR="005D1A69" w:rsidRDefault="005D1A69" w:rsidP="005D1A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47586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исло проведенных обследований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D1A69" w:rsidRDefault="005D1A69" w:rsidP="005D1A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47586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исло выявленных нарушений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D1A69" w:rsidRDefault="005D1A69" w:rsidP="005D1A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86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административное приостановление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D1A69" w:rsidRDefault="005D1A69" w:rsidP="005D1A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86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штраф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D1A69" w:rsidRDefault="005D1A69" w:rsidP="005D1A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864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дисквалификация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A0FB9" w:rsidRDefault="00121055" w:rsidP="002D7C4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сумма взысканных штрафов.</w:t>
      </w:r>
    </w:p>
    <w:p w:rsidR="002D7C43" w:rsidRPr="002D7C43" w:rsidRDefault="002D7C43" w:rsidP="002D7C4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D7C43" w:rsidRPr="002D7C4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A0FB9" w:rsidRPr="006A0FB9" w:rsidRDefault="006A0FB9" w:rsidP="006A0F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0FB9">
        <w:rPr>
          <w:rFonts w:ascii="Times New Roman" w:hAnsi="Times New Roman" w:cs="Times New Roman"/>
          <w:b/>
          <w:sz w:val="24"/>
          <w:szCs w:val="24"/>
        </w:rPr>
        <w:lastRenderedPageBreak/>
        <w:t>Оценка эффективности и результативности профилактических мероприятий</w:t>
      </w:r>
    </w:p>
    <w:p w:rsidR="006A0FB9" w:rsidRPr="006A0FB9" w:rsidRDefault="006A0FB9" w:rsidP="006A0FB9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635"/>
        <w:gridCol w:w="6718"/>
        <w:gridCol w:w="3827"/>
        <w:gridCol w:w="3640"/>
      </w:tblGrid>
      <w:tr w:rsidR="006A0FB9" w:rsidRPr="006A0FB9" w:rsidTr="00457348">
        <w:trPr>
          <w:trHeight w:val="413"/>
        </w:trPr>
        <w:tc>
          <w:tcPr>
            <w:tcW w:w="644" w:type="dxa"/>
            <w:vMerge w:val="restart"/>
          </w:tcPr>
          <w:p w:rsidR="006A0FB9" w:rsidRPr="006A0FB9" w:rsidRDefault="006A0FB9" w:rsidP="0045734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0FB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№ </w:t>
            </w:r>
            <w:proofErr w:type="gramStart"/>
            <w:r w:rsidRPr="006A0FB9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proofErr w:type="gramEnd"/>
            <w:r w:rsidRPr="006A0FB9">
              <w:rPr>
                <w:rFonts w:ascii="Times New Roman" w:hAnsi="Times New Roman" w:cs="Times New Roman"/>
                <w:i/>
                <w:sz w:val="24"/>
                <w:szCs w:val="24"/>
              </w:rPr>
              <w:t>/п</w:t>
            </w:r>
          </w:p>
        </w:tc>
        <w:tc>
          <w:tcPr>
            <w:tcW w:w="7025" w:type="dxa"/>
            <w:vMerge w:val="restart"/>
            <w:vAlign w:val="center"/>
          </w:tcPr>
          <w:p w:rsidR="006A0FB9" w:rsidRPr="006A0FB9" w:rsidRDefault="006A0FB9" w:rsidP="00457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9">
              <w:rPr>
                <w:rFonts w:ascii="Times New Roman" w:hAnsi="Times New Roman" w:cs="Times New Roman"/>
                <w:i/>
                <w:sz w:val="24"/>
                <w:szCs w:val="24"/>
              </w:rPr>
              <w:t>Реализованные мероприятия</w:t>
            </w:r>
          </w:p>
        </w:tc>
        <w:tc>
          <w:tcPr>
            <w:tcW w:w="7717" w:type="dxa"/>
            <w:gridSpan w:val="2"/>
            <w:vAlign w:val="center"/>
          </w:tcPr>
          <w:p w:rsidR="006A0FB9" w:rsidRPr="006A0FB9" w:rsidRDefault="006A0FB9" w:rsidP="0045734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0FB9">
              <w:rPr>
                <w:rFonts w:ascii="Times New Roman" w:hAnsi="Times New Roman" w:cs="Times New Roman"/>
                <w:i/>
                <w:sz w:val="24"/>
                <w:szCs w:val="24"/>
              </w:rPr>
              <w:t>Конечные результаты</w:t>
            </w:r>
          </w:p>
        </w:tc>
      </w:tr>
      <w:tr w:rsidR="006A0FB9" w:rsidRPr="006A0FB9" w:rsidTr="00457348">
        <w:trPr>
          <w:trHeight w:val="419"/>
        </w:trPr>
        <w:tc>
          <w:tcPr>
            <w:tcW w:w="644" w:type="dxa"/>
            <w:vMerge/>
          </w:tcPr>
          <w:p w:rsidR="006A0FB9" w:rsidRPr="006A0FB9" w:rsidRDefault="006A0FB9" w:rsidP="0045734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25" w:type="dxa"/>
            <w:vMerge/>
            <w:vAlign w:val="center"/>
          </w:tcPr>
          <w:p w:rsidR="006A0FB9" w:rsidRPr="006A0FB9" w:rsidRDefault="006A0FB9" w:rsidP="0045734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55" w:type="dxa"/>
            <w:vAlign w:val="center"/>
          </w:tcPr>
          <w:p w:rsidR="006A0FB9" w:rsidRPr="006A0FB9" w:rsidRDefault="006A0FB9" w:rsidP="0045734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0FB9">
              <w:rPr>
                <w:rFonts w:ascii="Times New Roman" w:hAnsi="Times New Roman" w:cs="Times New Roman"/>
                <w:i/>
                <w:sz w:val="24"/>
                <w:szCs w:val="24"/>
              </w:rPr>
              <w:t>Экономический эффект</w:t>
            </w:r>
          </w:p>
        </w:tc>
        <w:tc>
          <w:tcPr>
            <w:tcW w:w="3762" w:type="dxa"/>
            <w:vAlign w:val="center"/>
          </w:tcPr>
          <w:p w:rsidR="006A0FB9" w:rsidRPr="006A0FB9" w:rsidRDefault="006A0FB9" w:rsidP="0045734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0FB9">
              <w:rPr>
                <w:rFonts w:ascii="Times New Roman" w:hAnsi="Times New Roman" w:cs="Times New Roman"/>
                <w:i/>
                <w:sz w:val="24"/>
                <w:szCs w:val="24"/>
              </w:rPr>
              <w:t>Социальный эффект</w:t>
            </w:r>
          </w:p>
        </w:tc>
      </w:tr>
      <w:tr w:rsidR="006A0FB9" w:rsidRPr="006A0FB9" w:rsidTr="00457348">
        <w:trPr>
          <w:trHeight w:val="421"/>
        </w:trPr>
        <w:tc>
          <w:tcPr>
            <w:tcW w:w="644" w:type="dxa"/>
            <w:vAlign w:val="center"/>
          </w:tcPr>
          <w:p w:rsidR="006A0FB9" w:rsidRPr="006A0FB9" w:rsidRDefault="006A0FB9" w:rsidP="00457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25" w:type="dxa"/>
            <w:vAlign w:val="center"/>
          </w:tcPr>
          <w:p w:rsidR="006A0FB9" w:rsidRPr="006A0FB9" w:rsidRDefault="006A0FB9" w:rsidP="00457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FB9">
              <w:rPr>
                <w:rFonts w:ascii="Times New Roman" w:hAnsi="Times New Roman" w:cs="Times New Roman"/>
                <w:sz w:val="24"/>
                <w:szCs w:val="24"/>
              </w:rPr>
              <w:t>Проведение Управлением контрольно-надзорных мероприятий</w:t>
            </w:r>
          </w:p>
        </w:tc>
        <w:tc>
          <w:tcPr>
            <w:tcW w:w="3955" w:type="dxa"/>
            <w:vAlign w:val="center"/>
          </w:tcPr>
          <w:p w:rsidR="006A0FB9" w:rsidRPr="006A0FB9" w:rsidRDefault="006A0FB9" w:rsidP="00457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FB9">
              <w:rPr>
                <w:rFonts w:ascii="Times New Roman" w:hAnsi="Times New Roman" w:cs="Times New Roman"/>
                <w:sz w:val="24"/>
                <w:szCs w:val="24"/>
              </w:rPr>
              <w:t>статистика выявленных нарушений и применение мер административной ответственности</w:t>
            </w:r>
          </w:p>
        </w:tc>
        <w:tc>
          <w:tcPr>
            <w:tcW w:w="3762" w:type="dxa"/>
          </w:tcPr>
          <w:p w:rsidR="006A0FB9" w:rsidRPr="006A0FB9" w:rsidRDefault="006A0FB9" w:rsidP="00457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FB9">
              <w:rPr>
                <w:rFonts w:ascii="Times New Roman" w:hAnsi="Times New Roman" w:cs="Times New Roman"/>
                <w:sz w:val="24"/>
                <w:szCs w:val="24"/>
              </w:rPr>
              <w:t>выявление причин, способствующих нарушению обязательных требований, снижение рисков их возникновения.</w:t>
            </w:r>
          </w:p>
        </w:tc>
      </w:tr>
      <w:tr w:rsidR="006A0FB9" w:rsidRPr="006A0FB9" w:rsidTr="00457348">
        <w:tc>
          <w:tcPr>
            <w:tcW w:w="644" w:type="dxa"/>
            <w:vAlign w:val="center"/>
          </w:tcPr>
          <w:p w:rsidR="006A0FB9" w:rsidRPr="006A0FB9" w:rsidRDefault="006A0FB9" w:rsidP="00457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25" w:type="dxa"/>
            <w:vAlign w:val="center"/>
          </w:tcPr>
          <w:p w:rsidR="006A0FB9" w:rsidRPr="006A0FB9" w:rsidRDefault="006A0FB9" w:rsidP="00457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FB9">
              <w:rPr>
                <w:rFonts w:ascii="Times New Roman" w:hAnsi="Times New Roman" w:cs="Times New Roman"/>
                <w:sz w:val="24"/>
                <w:szCs w:val="24"/>
              </w:rPr>
              <w:t>Публикация в информационно-телекоммуникационной сети «Интернет» в открытом доступе на официальном сайте Управления:</w:t>
            </w:r>
          </w:p>
        </w:tc>
        <w:tc>
          <w:tcPr>
            <w:tcW w:w="3955" w:type="dxa"/>
            <w:vAlign w:val="center"/>
          </w:tcPr>
          <w:p w:rsidR="006A0FB9" w:rsidRPr="006A0FB9" w:rsidRDefault="002D7C43" w:rsidP="00457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FB9">
              <w:rPr>
                <w:rFonts w:ascii="Times New Roman" w:hAnsi="Times New Roman" w:cs="Times New Roman"/>
                <w:sz w:val="24"/>
                <w:szCs w:val="24"/>
              </w:rPr>
              <w:t>снижение количества нарушений обязательных требований</w:t>
            </w:r>
          </w:p>
        </w:tc>
        <w:tc>
          <w:tcPr>
            <w:tcW w:w="3762" w:type="dxa"/>
            <w:vAlign w:val="center"/>
          </w:tcPr>
          <w:p w:rsidR="006A0FB9" w:rsidRPr="006A0FB9" w:rsidRDefault="002D7C43" w:rsidP="00457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FB9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«прозрачности» деятельности </w:t>
            </w:r>
            <w:r w:rsidRPr="002D7C43">
              <w:rPr>
                <w:rFonts w:ascii="Times New Roman" w:hAnsi="Times New Roman" w:cs="Times New Roman"/>
                <w:sz w:val="24"/>
                <w:szCs w:val="24"/>
              </w:rPr>
              <w:t>Сибирского управления</w:t>
            </w:r>
            <w:r w:rsidRPr="006A0FB9">
              <w:rPr>
                <w:rFonts w:ascii="Times New Roman" w:hAnsi="Times New Roman" w:cs="Times New Roman"/>
                <w:sz w:val="24"/>
                <w:szCs w:val="24"/>
              </w:rPr>
              <w:t xml:space="preserve"> при осуществлении государственного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энергетического надзора</w:t>
            </w:r>
          </w:p>
        </w:tc>
      </w:tr>
      <w:tr w:rsidR="006A0FB9" w:rsidRPr="006A0FB9" w:rsidTr="00457348">
        <w:tc>
          <w:tcPr>
            <w:tcW w:w="644" w:type="dxa"/>
            <w:vAlign w:val="center"/>
          </w:tcPr>
          <w:p w:rsidR="006A0FB9" w:rsidRPr="006A0FB9" w:rsidRDefault="006A0FB9" w:rsidP="00457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025" w:type="dxa"/>
            <w:vAlign w:val="center"/>
          </w:tcPr>
          <w:p w:rsidR="006A0FB9" w:rsidRPr="006A0FB9" w:rsidRDefault="006A0FB9" w:rsidP="00457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FB9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актов разработанных в рамках деятельности;</w:t>
            </w:r>
          </w:p>
        </w:tc>
        <w:tc>
          <w:tcPr>
            <w:tcW w:w="3955" w:type="dxa"/>
            <w:vAlign w:val="center"/>
          </w:tcPr>
          <w:p w:rsidR="006A0FB9" w:rsidRPr="006A0FB9" w:rsidRDefault="006A0FB9" w:rsidP="00457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FB9">
              <w:rPr>
                <w:rFonts w:ascii="Times New Roman" w:hAnsi="Times New Roman" w:cs="Times New Roman"/>
                <w:sz w:val="24"/>
                <w:szCs w:val="24"/>
              </w:rPr>
              <w:t>снижение количества нарушений обязательных требований</w:t>
            </w:r>
          </w:p>
        </w:tc>
        <w:tc>
          <w:tcPr>
            <w:tcW w:w="3762" w:type="dxa"/>
            <w:vAlign w:val="center"/>
          </w:tcPr>
          <w:p w:rsidR="006A0FB9" w:rsidRPr="006A0FB9" w:rsidRDefault="006A0FB9" w:rsidP="00457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FB9">
              <w:rPr>
                <w:rFonts w:ascii="Times New Roman" w:hAnsi="Times New Roman" w:cs="Times New Roman"/>
                <w:sz w:val="24"/>
                <w:szCs w:val="24"/>
              </w:rPr>
              <w:t>повышение уровня правовой грамотности подконтрольных субъектов</w:t>
            </w:r>
          </w:p>
        </w:tc>
      </w:tr>
      <w:tr w:rsidR="006A0FB9" w:rsidRPr="006A0FB9" w:rsidTr="00457348">
        <w:tc>
          <w:tcPr>
            <w:tcW w:w="644" w:type="dxa"/>
            <w:vAlign w:val="center"/>
          </w:tcPr>
          <w:p w:rsidR="006A0FB9" w:rsidRPr="006A0FB9" w:rsidRDefault="006A0FB9" w:rsidP="00457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9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025" w:type="dxa"/>
            <w:vAlign w:val="center"/>
          </w:tcPr>
          <w:p w:rsidR="006A0FB9" w:rsidRPr="006A0FB9" w:rsidRDefault="006A0FB9" w:rsidP="00457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FB9">
              <w:rPr>
                <w:rFonts w:ascii="Times New Roman" w:hAnsi="Times New Roman" w:cs="Times New Roman"/>
                <w:sz w:val="24"/>
                <w:szCs w:val="24"/>
              </w:rPr>
              <w:t>ежеквартальных докладов по правоприменительной практике;</w:t>
            </w:r>
          </w:p>
        </w:tc>
        <w:tc>
          <w:tcPr>
            <w:tcW w:w="3955" w:type="dxa"/>
          </w:tcPr>
          <w:p w:rsidR="006A0FB9" w:rsidRPr="006A0FB9" w:rsidRDefault="006A0FB9" w:rsidP="00457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FB9">
              <w:rPr>
                <w:rFonts w:ascii="Times New Roman" w:hAnsi="Times New Roman" w:cs="Times New Roman"/>
                <w:sz w:val="24"/>
                <w:szCs w:val="24"/>
              </w:rPr>
              <w:t>снижение количества нарушений обязательных требований</w:t>
            </w:r>
          </w:p>
        </w:tc>
        <w:tc>
          <w:tcPr>
            <w:tcW w:w="3762" w:type="dxa"/>
            <w:vAlign w:val="center"/>
          </w:tcPr>
          <w:p w:rsidR="006A0FB9" w:rsidRPr="006A0FB9" w:rsidRDefault="006A0FB9" w:rsidP="00457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FB9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доверия подконтрольных субъектов к деятельности </w:t>
            </w:r>
            <w:r w:rsidR="002D7C43" w:rsidRPr="002D7C43">
              <w:rPr>
                <w:rFonts w:ascii="Times New Roman" w:hAnsi="Times New Roman" w:cs="Times New Roman"/>
                <w:sz w:val="24"/>
                <w:szCs w:val="24"/>
              </w:rPr>
              <w:t>Сибирского управления</w:t>
            </w:r>
          </w:p>
        </w:tc>
      </w:tr>
      <w:tr w:rsidR="006A0FB9" w:rsidRPr="006A0FB9" w:rsidTr="00457348">
        <w:tc>
          <w:tcPr>
            <w:tcW w:w="644" w:type="dxa"/>
            <w:vAlign w:val="center"/>
          </w:tcPr>
          <w:p w:rsidR="006A0FB9" w:rsidRPr="006A0FB9" w:rsidRDefault="006A0FB9" w:rsidP="00457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9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025" w:type="dxa"/>
            <w:vAlign w:val="center"/>
          </w:tcPr>
          <w:p w:rsidR="006A0FB9" w:rsidRPr="006A0FB9" w:rsidRDefault="006A0FB9" w:rsidP="00457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FB9">
              <w:rPr>
                <w:rFonts w:ascii="Times New Roman" w:hAnsi="Times New Roman" w:cs="Times New Roman"/>
                <w:sz w:val="24"/>
                <w:szCs w:val="24"/>
              </w:rPr>
              <w:t>результатов проведенных публичных обсуждений;</w:t>
            </w:r>
          </w:p>
        </w:tc>
        <w:tc>
          <w:tcPr>
            <w:tcW w:w="3955" w:type="dxa"/>
          </w:tcPr>
          <w:p w:rsidR="006A0FB9" w:rsidRPr="006A0FB9" w:rsidRDefault="006A0FB9" w:rsidP="00457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FB9">
              <w:rPr>
                <w:rFonts w:ascii="Times New Roman" w:hAnsi="Times New Roman" w:cs="Times New Roman"/>
                <w:sz w:val="24"/>
                <w:szCs w:val="24"/>
              </w:rPr>
              <w:t>снижение количества нарушений обязательных требований</w:t>
            </w:r>
          </w:p>
        </w:tc>
        <w:tc>
          <w:tcPr>
            <w:tcW w:w="3762" w:type="dxa"/>
            <w:vAlign w:val="center"/>
          </w:tcPr>
          <w:p w:rsidR="006A0FB9" w:rsidRPr="006A0FB9" w:rsidRDefault="006A0FB9" w:rsidP="002D7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FB9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«прозрачности» деятельности </w:t>
            </w:r>
            <w:r w:rsidR="002D7C43" w:rsidRPr="002D7C43">
              <w:rPr>
                <w:rFonts w:ascii="Times New Roman" w:hAnsi="Times New Roman" w:cs="Times New Roman"/>
                <w:sz w:val="24"/>
                <w:szCs w:val="24"/>
              </w:rPr>
              <w:t>Сибирского управления</w:t>
            </w:r>
            <w:r w:rsidRPr="006A0FB9">
              <w:rPr>
                <w:rFonts w:ascii="Times New Roman" w:hAnsi="Times New Roman" w:cs="Times New Roman"/>
                <w:sz w:val="24"/>
                <w:szCs w:val="24"/>
              </w:rPr>
              <w:t xml:space="preserve"> при осуществлении государственного </w:t>
            </w:r>
            <w:r w:rsidR="002D7C43">
              <w:rPr>
                <w:rFonts w:ascii="Times New Roman" w:hAnsi="Times New Roman" w:cs="Times New Roman"/>
                <w:sz w:val="24"/>
                <w:szCs w:val="24"/>
              </w:rPr>
              <w:t>энергетического надзора</w:t>
            </w:r>
          </w:p>
        </w:tc>
      </w:tr>
      <w:tr w:rsidR="006A0FB9" w:rsidRPr="006A0FB9" w:rsidTr="00457348">
        <w:tc>
          <w:tcPr>
            <w:tcW w:w="644" w:type="dxa"/>
            <w:vAlign w:val="center"/>
          </w:tcPr>
          <w:p w:rsidR="006A0FB9" w:rsidRPr="006A0FB9" w:rsidRDefault="006A0FB9" w:rsidP="00457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7025" w:type="dxa"/>
            <w:vAlign w:val="center"/>
          </w:tcPr>
          <w:p w:rsidR="006A0FB9" w:rsidRPr="006A0FB9" w:rsidRDefault="006A0FB9" w:rsidP="00457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FB9">
              <w:rPr>
                <w:rFonts w:ascii="Times New Roman" w:hAnsi="Times New Roman" w:cs="Times New Roman"/>
                <w:sz w:val="24"/>
                <w:szCs w:val="24"/>
              </w:rPr>
              <w:t>информации о проведенных обучающих семинарах;</w:t>
            </w:r>
          </w:p>
        </w:tc>
        <w:tc>
          <w:tcPr>
            <w:tcW w:w="3955" w:type="dxa"/>
          </w:tcPr>
          <w:p w:rsidR="006A0FB9" w:rsidRPr="006A0FB9" w:rsidRDefault="006A0FB9" w:rsidP="00457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FB9">
              <w:rPr>
                <w:rFonts w:ascii="Times New Roman" w:hAnsi="Times New Roman" w:cs="Times New Roman"/>
                <w:sz w:val="24"/>
                <w:szCs w:val="24"/>
              </w:rPr>
              <w:t>снижение количества нарушений обязательных требований</w:t>
            </w:r>
          </w:p>
        </w:tc>
        <w:tc>
          <w:tcPr>
            <w:tcW w:w="3762" w:type="dxa"/>
            <w:vAlign w:val="center"/>
          </w:tcPr>
          <w:p w:rsidR="006A0FB9" w:rsidRPr="006A0FB9" w:rsidRDefault="006A0FB9" w:rsidP="00457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FB9">
              <w:rPr>
                <w:rFonts w:ascii="Times New Roman" w:hAnsi="Times New Roman" w:cs="Times New Roman"/>
                <w:sz w:val="24"/>
                <w:szCs w:val="24"/>
              </w:rPr>
              <w:t>повышение уровня правовой грамотности подконтрольных субъектов</w:t>
            </w:r>
          </w:p>
        </w:tc>
      </w:tr>
      <w:tr w:rsidR="006A0FB9" w:rsidRPr="006A0FB9" w:rsidTr="00457348">
        <w:tc>
          <w:tcPr>
            <w:tcW w:w="644" w:type="dxa"/>
            <w:vAlign w:val="center"/>
          </w:tcPr>
          <w:p w:rsidR="006A0FB9" w:rsidRPr="006A0FB9" w:rsidRDefault="006A0FB9" w:rsidP="00457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9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025" w:type="dxa"/>
            <w:vAlign w:val="center"/>
          </w:tcPr>
          <w:p w:rsidR="006A0FB9" w:rsidRPr="006A0FB9" w:rsidRDefault="006A0FB9" w:rsidP="00457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FB9">
              <w:rPr>
                <w:rFonts w:ascii="Times New Roman" w:hAnsi="Times New Roman" w:cs="Times New Roman"/>
                <w:sz w:val="24"/>
                <w:szCs w:val="24"/>
              </w:rPr>
              <w:t>информации о проведенных контрольно-надзорных мероприятиях</w:t>
            </w:r>
          </w:p>
        </w:tc>
        <w:tc>
          <w:tcPr>
            <w:tcW w:w="3955" w:type="dxa"/>
            <w:vAlign w:val="center"/>
          </w:tcPr>
          <w:p w:rsidR="006A0FB9" w:rsidRPr="006A0FB9" w:rsidRDefault="006A0FB9" w:rsidP="00457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FB9">
              <w:rPr>
                <w:rFonts w:ascii="Times New Roman" w:hAnsi="Times New Roman" w:cs="Times New Roman"/>
                <w:sz w:val="24"/>
                <w:szCs w:val="24"/>
              </w:rPr>
              <w:t>повышение качества обследования поднадзорных организаций</w:t>
            </w:r>
          </w:p>
        </w:tc>
        <w:tc>
          <w:tcPr>
            <w:tcW w:w="3762" w:type="dxa"/>
          </w:tcPr>
          <w:p w:rsidR="006A0FB9" w:rsidRPr="006A0FB9" w:rsidRDefault="006A0FB9" w:rsidP="00457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FB9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«прозрачности» деятельности </w:t>
            </w:r>
            <w:r w:rsidR="002D7C43" w:rsidRPr="002D7C43">
              <w:rPr>
                <w:rFonts w:ascii="Times New Roman" w:hAnsi="Times New Roman" w:cs="Times New Roman"/>
                <w:sz w:val="24"/>
                <w:szCs w:val="24"/>
              </w:rPr>
              <w:t>Сибирского управления</w:t>
            </w:r>
            <w:r w:rsidR="002D7C43" w:rsidRPr="006A0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0FB9">
              <w:rPr>
                <w:rFonts w:ascii="Times New Roman" w:hAnsi="Times New Roman" w:cs="Times New Roman"/>
                <w:sz w:val="24"/>
                <w:szCs w:val="24"/>
              </w:rPr>
              <w:t>при осуществлении государственного контроля (надзора)</w:t>
            </w:r>
          </w:p>
        </w:tc>
      </w:tr>
      <w:tr w:rsidR="006A0FB9" w:rsidRPr="006A0FB9" w:rsidTr="00457348">
        <w:tc>
          <w:tcPr>
            <w:tcW w:w="644" w:type="dxa"/>
            <w:vAlign w:val="center"/>
          </w:tcPr>
          <w:p w:rsidR="006A0FB9" w:rsidRPr="006A0FB9" w:rsidRDefault="006A0FB9" w:rsidP="00457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9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7025" w:type="dxa"/>
            <w:vAlign w:val="center"/>
          </w:tcPr>
          <w:p w:rsidR="006A0FB9" w:rsidRPr="006A0FB9" w:rsidRDefault="006A0FB9" w:rsidP="00457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FB9">
              <w:rPr>
                <w:rFonts w:ascii="Times New Roman" w:hAnsi="Times New Roman" w:cs="Times New Roman"/>
                <w:sz w:val="24"/>
                <w:szCs w:val="24"/>
              </w:rPr>
              <w:t>информации об аварийности на подконтрольных объектах</w:t>
            </w:r>
          </w:p>
        </w:tc>
        <w:tc>
          <w:tcPr>
            <w:tcW w:w="3955" w:type="dxa"/>
            <w:vAlign w:val="center"/>
          </w:tcPr>
          <w:p w:rsidR="006A0FB9" w:rsidRPr="006A0FB9" w:rsidRDefault="006A0FB9" w:rsidP="00457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FB9">
              <w:rPr>
                <w:rFonts w:ascii="Times New Roman" w:hAnsi="Times New Roman" w:cs="Times New Roman"/>
                <w:sz w:val="24"/>
                <w:szCs w:val="24"/>
              </w:rPr>
              <w:t>профилактика аварийности и снижение уровня смертельного травматизма на поднадзорных предприятиях</w:t>
            </w:r>
          </w:p>
        </w:tc>
        <w:tc>
          <w:tcPr>
            <w:tcW w:w="3762" w:type="dxa"/>
          </w:tcPr>
          <w:p w:rsidR="006A0FB9" w:rsidRPr="006A0FB9" w:rsidRDefault="006A0FB9" w:rsidP="00457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FB9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«прозрачности» деятельности </w:t>
            </w:r>
            <w:r w:rsidR="002D7C43" w:rsidRPr="002D7C43">
              <w:rPr>
                <w:rFonts w:ascii="Times New Roman" w:hAnsi="Times New Roman" w:cs="Times New Roman"/>
                <w:sz w:val="24"/>
                <w:szCs w:val="24"/>
              </w:rPr>
              <w:t>Сибирского управления</w:t>
            </w:r>
            <w:r w:rsidR="002D7C43" w:rsidRPr="006A0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0FB9">
              <w:rPr>
                <w:rFonts w:ascii="Times New Roman" w:hAnsi="Times New Roman" w:cs="Times New Roman"/>
                <w:sz w:val="24"/>
                <w:szCs w:val="24"/>
              </w:rPr>
              <w:t>при осуществлении государственного контроля (надзора)</w:t>
            </w:r>
          </w:p>
        </w:tc>
      </w:tr>
      <w:tr w:rsidR="006A0FB9" w:rsidRPr="006A0FB9" w:rsidTr="00457348">
        <w:tc>
          <w:tcPr>
            <w:tcW w:w="644" w:type="dxa"/>
            <w:vAlign w:val="center"/>
          </w:tcPr>
          <w:p w:rsidR="006A0FB9" w:rsidRPr="006A0FB9" w:rsidRDefault="006A0FB9" w:rsidP="00457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25" w:type="dxa"/>
            <w:vAlign w:val="center"/>
          </w:tcPr>
          <w:p w:rsidR="006A0FB9" w:rsidRPr="006A0FB9" w:rsidRDefault="006A0FB9" w:rsidP="00457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FB9">
              <w:rPr>
                <w:rFonts w:ascii="Times New Roman" w:hAnsi="Times New Roman" w:cs="Times New Roman"/>
                <w:sz w:val="24"/>
                <w:szCs w:val="24"/>
              </w:rPr>
              <w:t>Внесение сведений о контрольно-надзорных мероприятиях в ФГИС ЕРП</w:t>
            </w:r>
          </w:p>
        </w:tc>
        <w:tc>
          <w:tcPr>
            <w:tcW w:w="3955" w:type="dxa"/>
            <w:vAlign w:val="center"/>
          </w:tcPr>
          <w:p w:rsidR="006A0FB9" w:rsidRPr="006A0FB9" w:rsidRDefault="006A0FB9" w:rsidP="00457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FB9">
              <w:rPr>
                <w:rFonts w:ascii="Times New Roman" w:hAnsi="Times New Roman" w:cs="Times New Roman"/>
                <w:sz w:val="24"/>
                <w:szCs w:val="24"/>
              </w:rPr>
              <w:t>повышение качества проверок и их объективности</w:t>
            </w:r>
          </w:p>
        </w:tc>
        <w:tc>
          <w:tcPr>
            <w:tcW w:w="3762" w:type="dxa"/>
          </w:tcPr>
          <w:p w:rsidR="006A0FB9" w:rsidRPr="006A0FB9" w:rsidRDefault="006A0FB9" w:rsidP="002D7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FB9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«прозрачности» деятельности </w:t>
            </w:r>
            <w:r w:rsidR="00F541A3" w:rsidRPr="002D7C43">
              <w:rPr>
                <w:rFonts w:ascii="Times New Roman" w:hAnsi="Times New Roman" w:cs="Times New Roman"/>
                <w:sz w:val="24"/>
                <w:szCs w:val="24"/>
              </w:rPr>
              <w:t>Сибирского управления</w:t>
            </w:r>
            <w:r w:rsidRPr="006A0FB9">
              <w:rPr>
                <w:rFonts w:ascii="Times New Roman" w:hAnsi="Times New Roman" w:cs="Times New Roman"/>
                <w:sz w:val="24"/>
                <w:szCs w:val="24"/>
              </w:rPr>
              <w:t xml:space="preserve"> при осуществлении государственного </w:t>
            </w:r>
            <w:r w:rsidR="002D7C43">
              <w:rPr>
                <w:rFonts w:ascii="Times New Roman" w:hAnsi="Times New Roman" w:cs="Times New Roman"/>
                <w:sz w:val="24"/>
                <w:szCs w:val="24"/>
              </w:rPr>
              <w:t>энергетического надзора</w:t>
            </w:r>
          </w:p>
        </w:tc>
      </w:tr>
    </w:tbl>
    <w:p w:rsidR="006A0FB9" w:rsidRDefault="006A0FB9"/>
    <w:sectPr w:rsidR="006A0FB9" w:rsidSect="006A0FB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1B4"/>
    <w:rsid w:val="000F391A"/>
    <w:rsid w:val="00121055"/>
    <w:rsid w:val="002871C5"/>
    <w:rsid w:val="002D7C43"/>
    <w:rsid w:val="0046349F"/>
    <w:rsid w:val="005D1A69"/>
    <w:rsid w:val="006A0FB9"/>
    <w:rsid w:val="008756D6"/>
    <w:rsid w:val="00D201B4"/>
    <w:rsid w:val="00F4704D"/>
    <w:rsid w:val="00F5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A6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1A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59"/>
    <w:rsid w:val="006A0F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A6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1A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59"/>
    <w:rsid w:val="006A0F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Глушкова Алена Игоревна</dc:creator>
  <cp:keywords/>
  <dc:description/>
  <cp:lastModifiedBy>Глушкова Алиса Игоревна</cp:lastModifiedBy>
  <cp:revision>8</cp:revision>
  <dcterms:created xsi:type="dcterms:W3CDTF">2018-02-28T09:07:00Z</dcterms:created>
  <dcterms:modified xsi:type="dcterms:W3CDTF">2020-12-01T00:54:00Z</dcterms:modified>
</cp:coreProperties>
</file>